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9" w:rsidRDefault="00941799" w:rsidP="00524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inscription est individuelle, sous couvert de validation par une organisation Cgt.</w:t>
      </w:r>
    </w:p>
    <w:p w:rsidR="004764A9" w:rsidRDefault="004764A9" w:rsidP="0052469E">
      <w:pPr>
        <w:jc w:val="both"/>
        <w:rPr>
          <w:rFonts w:ascii="Arial" w:hAnsi="Arial" w:cs="Arial"/>
        </w:rPr>
      </w:pPr>
    </w:p>
    <w:p w:rsidR="00941799" w:rsidRDefault="00941799" w:rsidP="00524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confirmerons à cette organisation l'inscription pour le stage ou session et lui demanderons d'être attentive aux conditions de participation quels que soient les aléas de l'activité syndicale </w:t>
      </w:r>
      <w:r>
        <w:rPr>
          <w:rFonts w:ascii="Arial" w:hAnsi="Arial" w:cs="Arial"/>
          <w:b/>
          <w:bCs/>
        </w:rPr>
        <w:t>pendant la période de formation.</w:t>
      </w:r>
    </w:p>
    <w:p w:rsidR="00941799" w:rsidRDefault="00941799" w:rsidP="00941799"/>
    <w:tbl>
      <w:tblPr>
        <w:tblW w:w="5000" w:type="pct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312"/>
        <w:gridCol w:w="622"/>
        <w:gridCol w:w="1844"/>
        <w:gridCol w:w="147"/>
        <w:gridCol w:w="180"/>
        <w:gridCol w:w="147"/>
        <w:gridCol w:w="580"/>
        <w:gridCol w:w="547"/>
        <w:gridCol w:w="153"/>
        <w:gridCol w:w="1948"/>
        <w:gridCol w:w="2432"/>
      </w:tblGrid>
      <w:tr w:rsidR="00941799" w:rsidTr="004764A9">
        <w:trPr>
          <w:trHeight w:val="501"/>
        </w:trPr>
        <w:tc>
          <w:tcPr>
            <w:tcW w:w="5000" w:type="pct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</w:tcPr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FICHE  D'INSCRIPTION  A  UNE  FORMATION  SYNDICALE  CGT</w:t>
            </w:r>
          </w:p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764A9" w:rsidTr="004764A9">
        <w:trPr>
          <w:trHeight w:val="501"/>
        </w:trPr>
        <w:tc>
          <w:tcPr>
            <w:tcW w:w="1179" w:type="pct"/>
            <w:gridSpan w:val="3"/>
            <w:tcBorders>
              <w:top w:val="single" w:sz="18" w:space="0" w:color="0000FF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Stage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color w:val="333399"/>
                <w:sz w:val="20"/>
                <w:szCs w:val="20"/>
                <w:lang w:eastAsia="en-US"/>
              </w:rPr>
              <w:t>ou session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) :</w:t>
            </w:r>
          </w:p>
        </w:tc>
        <w:tc>
          <w:tcPr>
            <w:tcW w:w="3821" w:type="pct"/>
            <w:gridSpan w:val="9"/>
            <w:tcBorders>
              <w:top w:val="single" w:sz="18" w:space="0" w:color="0000FF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52469E">
            <w:pPr>
              <w:spacing w:line="25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MANDATES </w:t>
            </w:r>
            <w:r w:rsidR="00941799">
              <w:rPr>
                <w:rFonts w:ascii="Arial" w:hAnsi="Arial" w:cs="Arial"/>
                <w:b/>
                <w:lang w:eastAsia="en-US"/>
              </w:rPr>
              <w:t>CESER</w:t>
            </w:r>
            <w:r w:rsidR="00D740FE">
              <w:rPr>
                <w:rFonts w:ascii="Arial" w:hAnsi="Arial" w:cs="Arial"/>
                <w:b/>
                <w:lang w:eastAsia="en-US"/>
              </w:rPr>
              <w:t xml:space="preserve"> | n°0038-2021</w:t>
            </w:r>
            <w:bookmarkStart w:id="0" w:name="_GoBack"/>
            <w:bookmarkEnd w:id="0"/>
          </w:p>
        </w:tc>
      </w:tr>
      <w:tr w:rsidR="004764A9" w:rsidTr="004764A9">
        <w:trPr>
          <w:trHeight w:val="501"/>
        </w:trPr>
        <w:tc>
          <w:tcPr>
            <w:tcW w:w="2139" w:type="pct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 w:rsidP="004764A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Organisé par l</w:t>
            </w:r>
            <w:r w:rsidR="004764A9"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 xml:space="preserve">a confédération CGT 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61" w:type="pct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</w:t>
            </w:r>
            <w:r w:rsidR="005246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Pôle Territoires</w:t>
            </w:r>
          </w:p>
        </w:tc>
      </w:tr>
      <w:tr w:rsidR="004764A9" w:rsidTr="004764A9">
        <w:trPr>
          <w:trHeight w:val="863"/>
        </w:trPr>
        <w:tc>
          <w:tcPr>
            <w:tcW w:w="726" w:type="pct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Date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1340" w:type="pct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52469E" w:rsidP="004764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Du </w:t>
            </w:r>
            <w:r w:rsidR="004764A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au </w:t>
            </w:r>
            <w:r w:rsidR="004764A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764A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20</w:t>
            </w:r>
            <w:r w:rsidR="004764A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Lieu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 </w:t>
            </w:r>
          </w:p>
        </w:tc>
        <w:tc>
          <w:tcPr>
            <w:tcW w:w="2183" w:type="pct"/>
            <w:gridSpan w:val="3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Centre de formation Benoît Frachon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Courcelle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(91)</w:t>
            </w:r>
          </w:p>
        </w:tc>
      </w:tr>
      <w:tr w:rsidR="004764A9" w:rsidTr="004764A9">
        <w:trPr>
          <w:trHeight w:val="501"/>
        </w:trPr>
        <w:tc>
          <w:tcPr>
            <w:tcW w:w="878" w:type="pct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NOM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 w:rsidP="0052469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Prénom :</w:t>
            </w:r>
          </w:p>
        </w:tc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4A9" w:rsidTr="004764A9">
        <w:trPr>
          <w:trHeight w:val="501"/>
        </w:trPr>
        <w:tc>
          <w:tcPr>
            <w:tcW w:w="878" w:type="pct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Sexe :</w:t>
            </w:r>
          </w:p>
        </w:tc>
        <w:tc>
          <w:tcPr>
            <w:tcW w:w="142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Age :</w:t>
            </w:r>
          </w:p>
        </w:tc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4A9" w:rsidTr="004764A9">
        <w:trPr>
          <w:trHeight w:val="501"/>
        </w:trPr>
        <w:tc>
          <w:tcPr>
            <w:tcW w:w="878" w:type="pct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 w:rsidP="004E63B7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Adresse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22" w:type="pct"/>
            <w:gridSpan w:val="10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 w:rsidP="00D31C7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4A9" w:rsidTr="004764A9">
        <w:trPr>
          <w:trHeight w:val="501"/>
        </w:trPr>
        <w:tc>
          <w:tcPr>
            <w:tcW w:w="878" w:type="pct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Code postal :</w:t>
            </w:r>
          </w:p>
        </w:tc>
        <w:tc>
          <w:tcPr>
            <w:tcW w:w="142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 w:rsidP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Ville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 w:rsidP="0052469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4A9" w:rsidTr="004764A9">
        <w:trPr>
          <w:trHeight w:val="501"/>
        </w:trPr>
        <w:tc>
          <w:tcPr>
            <w:tcW w:w="878" w:type="pct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142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Portable :</w:t>
            </w:r>
          </w:p>
        </w:tc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 w:rsidP="00D31C7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4A9" w:rsidTr="004764A9">
        <w:trPr>
          <w:trHeight w:val="501"/>
        </w:trPr>
        <w:tc>
          <w:tcPr>
            <w:tcW w:w="878" w:type="pct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E-mail :</w:t>
            </w:r>
          </w:p>
        </w:tc>
        <w:tc>
          <w:tcPr>
            <w:tcW w:w="4122" w:type="pct"/>
            <w:gridSpan w:val="10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:rsidTr="004764A9">
        <w:trPr>
          <w:trHeight w:val="501"/>
        </w:trPr>
        <w:tc>
          <w:tcPr>
            <w:tcW w:w="5000" w:type="pct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bottom"/>
            <w:hideMark/>
          </w:tcPr>
          <w:p w:rsidR="00941799" w:rsidRDefault="00941799" w:rsidP="004764A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Candidature présentée par Comité régional :</w:t>
            </w:r>
          </w:p>
        </w:tc>
      </w:tr>
      <w:tr w:rsidR="00941799" w:rsidTr="004764A9">
        <w:trPr>
          <w:trHeight w:val="501"/>
        </w:trPr>
        <w:tc>
          <w:tcPr>
            <w:tcW w:w="5000" w:type="pct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4A9" w:rsidTr="004764A9">
        <w:trPr>
          <w:trHeight w:val="501"/>
        </w:trPr>
        <w:tc>
          <w:tcPr>
            <w:tcW w:w="878" w:type="pct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Entreprise :</w:t>
            </w:r>
          </w:p>
        </w:tc>
        <w:tc>
          <w:tcPr>
            <w:tcW w:w="126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61" w:type="pct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764A9" w:rsidP="004764A9">
            <w:pPr>
              <w:tabs>
                <w:tab w:val="left" w:pos="304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Secteur (p</w:t>
            </w:r>
            <w:r w:rsidR="00941799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ublic, privé) : </w:t>
            </w:r>
          </w:p>
        </w:tc>
      </w:tr>
      <w:tr w:rsidR="004764A9" w:rsidTr="004764A9">
        <w:trPr>
          <w:trHeight w:val="501"/>
        </w:trPr>
        <w:tc>
          <w:tcPr>
            <w:tcW w:w="878" w:type="pct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Fédération :</w:t>
            </w:r>
          </w:p>
        </w:tc>
        <w:tc>
          <w:tcPr>
            <w:tcW w:w="142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AC3E61" w:rsidP="00AC3E61">
            <w:pPr>
              <w:spacing w:line="256" w:lineRule="auto"/>
              <w:ind w:left="-382" w:firstLine="382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UD </w:t>
            </w:r>
            <w:r w:rsidR="00941799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47" w:type="pct"/>
            <w:gridSpan w:val="4"/>
            <w:tcBorders>
              <w:top w:val="nil"/>
              <w:left w:val="nil"/>
              <w:bottom w:val="nil"/>
              <w:right w:val="single" w:sz="18" w:space="0" w:color="0000FF"/>
            </w:tcBorders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:rsidTr="004764A9">
        <w:trPr>
          <w:trHeight w:val="501"/>
        </w:trPr>
        <w:tc>
          <w:tcPr>
            <w:tcW w:w="5000" w:type="pct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</w:p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Responsabilités électives (DP, Elu CHSCT, Administrateur, Elu CE, Elu au Comité de groupe …) :</w:t>
            </w:r>
          </w:p>
          <w:p w:rsidR="004E63B7" w:rsidRDefault="004E63B7" w:rsidP="00D31C7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:rsidTr="004764A9">
        <w:trPr>
          <w:trHeight w:val="501"/>
        </w:trPr>
        <w:tc>
          <w:tcPr>
            <w:tcW w:w="5000" w:type="pct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 w:rsidP="0052469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Autres responsabilités syndicales : </w:t>
            </w:r>
          </w:p>
        </w:tc>
      </w:tr>
      <w:tr w:rsidR="00941799" w:rsidTr="00AC3E61">
        <w:trPr>
          <w:trHeight w:val="1040"/>
        </w:trPr>
        <w:tc>
          <w:tcPr>
            <w:tcW w:w="5000" w:type="pct"/>
            <w:gridSpan w:val="12"/>
            <w:tcBorders>
              <w:top w:val="nil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941799" w:rsidRDefault="00941799" w:rsidP="00524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Formations syndicales effectuées (le cas échéant)</w:t>
            </w:r>
            <w:r w:rsidR="00D31C79">
              <w:rPr>
                <w:rFonts w:ascii="Arial" w:hAnsi="Arial" w:cs="Arial"/>
                <w:sz w:val="22"/>
                <w:szCs w:val="22"/>
              </w:rPr>
              <w:t>)</w:t>
            </w:r>
            <w:r w:rsidR="00AC3E61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941799" w:rsidTr="004764A9">
        <w:trPr>
          <w:trHeight w:val="501"/>
        </w:trPr>
        <w:tc>
          <w:tcPr>
            <w:tcW w:w="5000" w:type="pct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Fiche à enregistrer et à retourner par mail (en tant que pièce jointe)</w:t>
            </w:r>
            <w:r w:rsidR="00AC3E6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ou courrier à :</w:t>
            </w:r>
          </w:p>
          <w:p w:rsidR="00941799" w:rsidRDefault="0052469E" w:rsidP="00AC3E61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AVANT LE 1</w:t>
            </w:r>
            <w:r w:rsidR="00AC3E6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avril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</w:t>
            </w:r>
            <w:r w:rsidR="00AC3E6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4764A9" w:rsidTr="004764A9">
        <w:trPr>
          <w:trHeight w:val="349"/>
        </w:trPr>
        <w:tc>
          <w:tcPr>
            <w:tcW w:w="2553" w:type="pct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4764A9" w:rsidRDefault="004764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Confédération Générale du Travail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01 55 82 81 56</w:t>
            </w:r>
          </w:p>
        </w:tc>
      </w:tr>
      <w:tr w:rsidR="004764A9" w:rsidTr="00AC3E61">
        <w:trPr>
          <w:trHeight w:val="349"/>
        </w:trPr>
        <w:tc>
          <w:tcPr>
            <w:tcW w:w="2553" w:type="pct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 – Case 3-2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4A9" w:rsidTr="004764A9">
        <w:trPr>
          <w:trHeight w:val="357"/>
        </w:trPr>
        <w:tc>
          <w:tcPr>
            <w:tcW w:w="2553" w:type="pct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263, rue de Paris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41799" w:rsidRDefault="00EC620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4" w:history="1">
              <w:r w:rsidR="004764A9" w:rsidRPr="00B239E3">
                <w:rPr>
                  <w:rStyle w:val="Lienhypertexte"/>
                  <w:rFonts w:ascii="Arial" w:hAnsi="Arial" w:cs="Arial"/>
                  <w:sz w:val="22"/>
                  <w:szCs w:val="22"/>
                  <w:lang w:eastAsia="en-US"/>
                </w:rPr>
                <w:t>territoires@cgt.fr</w:t>
              </w:r>
            </w:hyperlink>
          </w:p>
          <w:p w:rsidR="00941799" w:rsidRDefault="00941799" w:rsidP="0052469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4A9" w:rsidTr="00AC3E61">
        <w:trPr>
          <w:trHeight w:val="627"/>
        </w:trPr>
        <w:tc>
          <w:tcPr>
            <w:tcW w:w="2553" w:type="pct"/>
            <w:gridSpan w:val="8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 w:rsidP="004764A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93516 Montreuil Cedex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941799" w:rsidP="004764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941799" w:rsidRDefault="00941799" w:rsidP="004764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21A2C" w:rsidRDefault="00D21A2C"/>
    <w:sectPr w:rsidR="00D21A2C" w:rsidSect="00AC3E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99"/>
    <w:rsid w:val="000A65E9"/>
    <w:rsid w:val="003916C1"/>
    <w:rsid w:val="004764A9"/>
    <w:rsid w:val="004E63B7"/>
    <w:rsid w:val="0052469E"/>
    <w:rsid w:val="00902386"/>
    <w:rsid w:val="00941799"/>
    <w:rsid w:val="00AC3E61"/>
    <w:rsid w:val="00D21A2C"/>
    <w:rsid w:val="00D31C79"/>
    <w:rsid w:val="00D740FE"/>
    <w:rsid w:val="00EA453D"/>
    <w:rsid w:val="00E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8AECF-5252-42F8-9963-CC298F1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94179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4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ritoires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J.BOUBERT</dc:creator>
  <cp:keywords/>
  <dc:description/>
  <cp:lastModifiedBy>Djamila DRIDER</cp:lastModifiedBy>
  <cp:revision>2</cp:revision>
  <dcterms:created xsi:type="dcterms:W3CDTF">2021-03-12T13:24:00Z</dcterms:created>
  <dcterms:modified xsi:type="dcterms:W3CDTF">2021-03-12T13:24:00Z</dcterms:modified>
</cp:coreProperties>
</file>