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143AE9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9864E8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  <w:bookmarkStart w:id="0" w:name="_GoBack"/>
                  <w:bookmarkEnd w:id="0"/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143AE9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4637CD" w:rsidRDefault="0036372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Élabor</w:t>
            </w:r>
            <w:r w:rsidR="00B0546C">
              <w:rPr>
                <w:b/>
                <w:sz w:val="28"/>
                <w:szCs w:val="28"/>
              </w:rPr>
              <w:t>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6A50">
              <w:rPr>
                <w:b/>
                <w:sz w:val="28"/>
                <w:szCs w:val="28"/>
              </w:rPr>
              <w:t>une action de formation</w:t>
            </w:r>
          </w:p>
          <w:p w:rsidR="005E2032" w:rsidRDefault="005E2032" w:rsidP="005E2032"/>
          <w:p w:rsidR="00BF2A20" w:rsidRDefault="00BF2A20" w:rsidP="00BF2A20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167649" w:rsidP="004637CD">
            <w:r w:rsidRPr="00167649">
              <w:t xml:space="preserve">Tous responsables de formation syndicale et </w:t>
            </w:r>
            <w:r>
              <w:t>formateur.rice.s</w:t>
            </w:r>
            <w:r w:rsidRPr="00167649">
              <w:t xml:space="preserve"> qui ont à concevoir localement des actions de formations non existantes dans l'offre </w:t>
            </w:r>
            <w:r>
              <w:t>confédérale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acquérir les savoirs</w:t>
            </w:r>
            <w:r w:rsidR="00827ABA">
              <w:t xml:space="preserve"> et savoir-faire</w:t>
            </w:r>
            <w:r w:rsidR="003A4C64" w:rsidRPr="003A4C64">
              <w:t xml:space="preserve"> </w:t>
            </w:r>
            <w:r w:rsidR="00827ABA">
              <w:t>en ingénierie pédagogique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827ABA" w:rsidRDefault="00827ABA" w:rsidP="00827ABA">
            <w:r>
              <w:t xml:space="preserve">Les stagiaires seront capables d’identifier les démarches méthodologiques à mettre en œuvre pour construire une </w:t>
            </w:r>
            <w:r w:rsidR="00F27BA3">
              <w:t xml:space="preserve">action de </w:t>
            </w:r>
            <w:r>
              <w:t>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4C372E" w:rsidRPr="00CB7208" w:rsidRDefault="004C372E" w:rsidP="004C372E">
            <w:r w:rsidRPr="00CB7208">
              <w:t>Les étapes de l’ingénierie pédagogique</w:t>
            </w:r>
          </w:p>
          <w:p w:rsidR="004C372E" w:rsidRPr="00CB7208" w:rsidRDefault="004C372E" w:rsidP="004C372E">
            <w:r w:rsidRPr="00CB7208">
              <w:t>L’organisation d’une progression pédagogique</w:t>
            </w:r>
          </w:p>
          <w:p w:rsidR="004C372E" w:rsidRPr="00CB7208" w:rsidRDefault="004C372E" w:rsidP="004C372E">
            <w:r w:rsidRPr="00CB7208">
              <w:t>Le déroulé</w:t>
            </w:r>
            <w:r>
              <w:t>, l</w:t>
            </w:r>
            <w:r w:rsidRPr="00CB7208">
              <w:t>es méthodes</w:t>
            </w:r>
            <w:r>
              <w:t xml:space="preserve"> et</w:t>
            </w:r>
            <w:r w:rsidRPr="00CB7208">
              <w:t xml:space="preserve"> </w:t>
            </w:r>
            <w:r>
              <w:t>l</w:t>
            </w:r>
            <w:r w:rsidRPr="00CB7208">
              <w:t>es supports pédagogiques</w:t>
            </w:r>
          </w:p>
          <w:p w:rsidR="00E47C3A" w:rsidRDefault="00F27BA3" w:rsidP="00E47C3A">
            <w:r w:rsidRPr="00F27BA3">
              <w:rPr>
                <w:i/>
              </w:rPr>
              <w:t>Les participant.e.s sont invité.e.s à venir muni.e.s d’informatio</w:t>
            </w:r>
            <w:r>
              <w:rPr>
                <w:i/>
              </w:rPr>
              <w:t>ns sur les actions de formation</w:t>
            </w:r>
            <w:r w:rsidRPr="00F27BA3">
              <w:rPr>
                <w:i/>
              </w:rPr>
              <w:t xml:space="preserve"> qu’ils.elles ont à organiser ou sur leurs projets, </w:t>
            </w:r>
            <w:r w:rsidR="00E33405">
              <w:rPr>
                <w:i/>
              </w:rPr>
              <w:t>pour</w:t>
            </w:r>
            <w:r w:rsidRPr="00F27BA3">
              <w:rPr>
                <w:i/>
              </w:rPr>
              <w:t xml:space="preserve"> travailler sur des cas réels. </w:t>
            </w:r>
            <w:r w:rsidRPr="00F27BA3">
              <w:rPr>
                <w:i/>
                <w:u w:val="single"/>
              </w:rPr>
              <w:t xml:space="preserve">Le profit de cette action de formation repose </w:t>
            </w:r>
            <w:r w:rsidR="00E33405">
              <w:rPr>
                <w:i/>
                <w:u w:val="single"/>
              </w:rPr>
              <w:t>aussi</w:t>
            </w:r>
            <w:r w:rsidRPr="00F27BA3">
              <w:rPr>
                <w:i/>
                <w:u w:val="single"/>
              </w:rPr>
              <w:t xml:space="preserve"> sur ce travail d’application individualisé</w:t>
            </w:r>
            <w:r>
              <w:t>.</w:t>
            </w:r>
          </w:p>
          <w:p w:rsidR="00F27BA3" w:rsidRPr="00F27BA3" w:rsidRDefault="00F27BA3" w:rsidP="00E47C3A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CC35C7" w:rsidRDefault="002526E1" w:rsidP="004637CD">
            <w:r w:rsidRPr="002526E1">
              <w:t>Ce stage nécessite d'avoir participé auparavant aux stages ISST/CGT « Intervenir dans une action de formation » et « A</w:t>
            </w:r>
            <w:r w:rsidR="00143AE9">
              <w:t xml:space="preserve">nimer une action de formation </w:t>
            </w:r>
            <w:r w:rsidR="00143AE9" w:rsidRPr="00CC35C7">
              <w:t xml:space="preserve">» </w:t>
            </w:r>
            <w:r w:rsidR="00143AE9" w:rsidRPr="00CC35C7">
              <w:rPr>
                <w:b/>
              </w:rPr>
              <w:t>et</w:t>
            </w:r>
            <w:r w:rsidR="00143AE9" w:rsidRPr="00CC35C7">
              <w:t xml:space="preserve"> à la formation de formateur.rice.s de la CGT. Il est nécessaire d’avoir une expérience en tant que formateur.rice pour appréhender aux mieux les outils et techniques de conception.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</w:t>
            </w:r>
            <w:r w:rsidR="005D517A">
              <w:t>.e.</w:t>
            </w:r>
            <w:r w:rsidRPr="004637CD">
              <w:t>s d’auto-mesurer leur capacité à mettre en œuvre les recommandations.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DA5011">
              <w:t>4</w:t>
            </w:r>
            <w:r w:rsidRPr="004637CD">
              <w:t xml:space="preserve">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For</w:t>
            </w:r>
            <w:r w:rsidR="00DE0E1A" w:rsidRPr="004637CD">
              <w:t>mateur.rice.s :</w:t>
            </w:r>
            <w:r>
              <w:t xml:space="preserve"> </w:t>
            </w:r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43AE9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43AE9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9864E8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9864E8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43AE9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C7452"/>
    <w:rsid w:val="001D4519"/>
    <w:rsid w:val="001D59DE"/>
    <w:rsid w:val="001F3658"/>
    <w:rsid w:val="00233632"/>
    <w:rsid w:val="002378CE"/>
    <w:rsid w:val="002526E1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E7143"/>
    <w:rsid w:val="0053112F"/>
    <w:rsid w:val="00534C77"/>
    <w:rsid w:val="00577F48"/>
    <w:rsid w:val="00596100"/>
    <w:rsid w:val="005D517A"/>
    <w:rsid w:val="005E2032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27ABA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864E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BF2A20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C35C7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A5011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137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8159-E9BB-4EA2-8C5C-EB56AC2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3</cp:revision>
  <cp:lastPrinted>2017-10-24T13:33:00Z</cp:lastPrinted>
  <dcterms:created xsi:type="dcterms:W3CDTF">2018-01-12T09:03:00Z</dcterms:created>
  <dcterms:modified xsi:type="dcterms:W3CDTF">2018-01-16T09:27:00Z</dcterms:modified>
</cp:coreProperties>
</file>