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70C">
        <w:rPr>
          <w:rFonts w:ascii="Times New Roman" w:hAnsi="Times New Roman" w:cs="Times New Roman"/>
          <w:b/>
          <w:sz w:val="28"/>
          <w:szCs w:val="28"/>
          <w:u w:val="single"/>
        </w:rPr>
        <w:t>But</w:t>
      </w:r>
    </w:p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0C">
        <w:rPr>
          <w:rFonts w:ascii="Times New Roman" w:hAnsi="Times New Roman" w:cs="Times New Roman"/>
          <w:sz w:val="24"/>
          <w:szCs w:val="24"/>
        </w:rPr>
        <w:t xml:space="preserve">Développer les capacités nécessaires de </w:t>
      </w:r>
      <w:proofErr w:type="spellStart"/>
      <w:r w:rsidRPr="0022170C">
        <w:rPr>
          <w:rFonts w:ascii="Times New Roman" w:hAnsi="Times New Roman" w:cs="Times New Roman"/>
          <w:sz w:val="24"/>
          <w:szCs w:val="24"/>
        </w:rPr>
        <w:t>tou</w:t>
      </w:r>
      <w:r w:rsidR="00C85F65">
        <w:rPr>
          <w:rFonts w:ascii="Times New Roman" w:hAnsi="Times New Roman" w:cs="Times New Roman"/>
          <w:sz w:val="24"/>
          <w:szCs w:val="24"/>
        </w:rPr>
        <w:t>.</w:t>
      </w:r>
      <w:r w:rsidR="00007A50">
        <w:rPr>
          <w:rFonts w:ascii="Times New Roman" w:hAnsi="Times New Roman" w:cs="Times New Roman"/>
          <w:sz w:val="24"/>
          <w:szCs w:val="24"/>
        </w:rPr>
        <w:t>te</w:t>
      </w:r>
      <w:r w:rsidR="00C85F65">
        <w:rPr>
          <w:rFonts w:ascii="Times New Roman" w:hAnsi="Times New Roman" w:cs="Times New Roman"/>
          <w:sz w:val="24"/>
          <w:szCs w:val="24"/>
        </w:rPr>
        <w:t>.</w:t>
      </w:r>
      <w:r w:rsidRPr="0022170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2170C">
        <w:rPr>
          <w:rFonts w:ascii="Times New Roman" w:hAnsi="Times New Roman" w:cs="Times New Roman"/>
          <w:sz w:val="24"/>
          <w:szCs w:val="24"/>
        </w:rPr>
        <w:t xml:space="preserve"> nos formateurs et formatr</w:t>
      </w:r>
      <w:r w:rsidR="006210A6">
        <w:rPr>
          <w:rFonts w:ascii="Times New Roman" w:hAnsi="Times New Roman" w:cs="Times New Roman"/>
          <w:sz w:val="24"/>
          <w:szCs w:val="24"/>
        </w:rPr>
        <w:t>ices pour qu’</w:t>
      </w:r>
      <w:r w:rsidR="00AB3DF0">
        <w:rPr>
          <w:rFonts w:ascii="Times New Roman" w:hAnsi="Times New Roman" w:cs="Times New Roman"/>
          <w:sz w:val="24"/>
          <w:szCs w:val="24"/>
        </w:rPr>
        <w:t xml:space="preserve">elles et </w:t>
      </w:r>
      <w:r w:rsidR="006210A6">
        <w:rPr>
          <w:rFonts w:ascii="Times New Roman" w:hAnsi="Times New Roman" w:cs="Times New Roman"/>
          <w:sz w:val="24"/>
          <w:szCs w:val="24"/>
        </w:rPr>
        <w:t>ils soient à même</w:t>
      </w:r>
      <w:r w:rsidRPr="0022170C">
        <w:rPr>
          <w:rFonts w:ascii="Times New Roman" w:hAnsi="Times New Roman" w:cs="Times New Roman"/>
          <w:sz w:val="24"/>
          <w:szCs w:val="24"/>
        </w:rPr>
        <w:t xml:space="preserve"> </w:t>
      </w:r>
      <w:r w:rsidR="006210A6">
        <w:rPr>
          <w:rFonts w:ascii="Times New Roman" w:hAnsi="Times New Roman" w:cs="Times New Roman"/>
          <w:sz w:val="24"/>
          <w:szCs w:val="24"/>
        </w:rPr>
        <w:t>d’</w:t>
      </w:r>
      <w:r w:rsidRPr="0022170C">
        <w:rPr>
          <w:rFonts w:ascii="Times New Roman" w:hAnsi="Times New Roman" w:cs="Times New Roman"/>
          <w:sz w:val="24"/>
          <w:szCs w:val="24"/>
        </w:rPr>
        <w:t>animer un thème ou un stage</w:t>
      </w:r>
      <w:r w:rsidR="00F3527C">
        <w:rPr>
          <w:rFonts w:ascii="Times New Roman" w:hAnsi="Times New Roman" w:cs="Times New Roman"/>
          <w:sz w:val="24"/>
          <w:szCs w:val="24"/>
        </w:rPr>
        <w:t xml:space="preserve">. </w:t>
      </w:r>
      <w:r w:rsidR="00AB3DF0">
        <w:rPr>
          <w:rFonts w:ascii="Times New Roman" w:hAnsi="Times New Roman" w:cs="Times New Roman"/>
          <w:sz w:val="24"/>
          <w:szCs w:val="24"/>
        </w:rPr>
        <w:t>Elles et i</w:t>
      </w:r>
      <w:r w:rsidR="006210A6">
        <w:rPr>
          <w:rFonts w:ascii="Times New Roman" w:hAnsi="Times New Roman" w:cs="Times New Roman"/>
          <w:sz w:val="24"/>
          <w:szCs w:val="24"/>
        </w:rPr>
        <w:t>ls pourront mettre en œuvre</w:t>
      </w:r>
      <w:r w:rsidRPr="0022170C">
        <w:rPr>
          <w:rFonts w:ascii="Times New Roman" w:hAnsi="Times New Roman" w:cs="Times New Roman"/>
          <w:sz w:val="24"/>
          <w:szCs w:val="24"/>
        </w:rPr>
        <w:t xml:space="preserve"> l</w:t>
      </w:r>
      <w:r w:rsidR="000246F7">
        <w:rPr>
          <w:rFonts w:ascii="Times New Roman" w:hAnsi="Times New Roman" w:cs="Times New Roman"/>
          <w:sz w:val="24"/>
          <w:szCs w:val="24"/>
        </w:rPr>
        <w:t xml:space="preserve">es méthodes pédagogiques de </w:t>
      </w:r>
      <w:r w:rsidR="006210A6">
        <w:rPr>
          <w:rFonts w:ascii="Times New Roman" w:hAnsi="Times New Roman" w:cs="Times New Roman"/>
          <w:sz w:val="24"/>
          <w:szCs w:val="24"/>
        </w:rPr>
        <w:t>la CGT</w:t>
      </w:r>
      <w:r w:rsidRPr="0022170C">
        <w:rPr>
          <w:rFonts w:ascii="Times New Roman" w:hAnsi="Times New Roman" w:cs="Times New Roman"/>
          <w:sz w:val="24"/>
          <w:szCs w:val="24"/>
        </w:rPr>
        <w:t xml:space="preserve"> </w:t>
      </w:r>
      <w:r w:rsidR="000246F7">
        <w:rPr>
          <w:rFonts w:ascii="Times New Roman" w:hAnsi="Times New Roman" w:cs="Times New Roman"/>
          <w:sz w:val="24"/>
          <w:szCs w:val="24"/>
        </w:rPr>
        <w:t xml:space="preserve">pour </w:t>
      </w:r>
      <w:r w:rsidRPr="0022170C">
        <w:rPr>
          <w:rFonts w:ascii="Times New Roman" w:hAnsi="Times New Roman" w:cs="Times New Roman"/>
          <w:sz w:val="24"/>
          <w:szCs w:val="24"/>
        </w:rPr>
        <w:t>favoris</w:t>
      </w:r>
      <w:r w:rsidR="000246F7">
        <w:rPr>
          <w:rFonts w:ascii="Times New Roman" w:hAnsi="Times New Roman" w:cs="Times New Roman"/>
          <w:sz w:val="24"/>
          <w:szCs w:val="24"/>
        </w:rPr>
        <w:t>er</w:t>
      </w:r>
      <w:r w:rsidRPr="0022170C">
        <w:rPr>
          <w:rFonts w:ascii="Times New Roman" w:hAnsi="Times New Roman" w:cs="Times New Roman"/>
          <w:sz w:val="24"/>
          <w:szCs w:val="24"/>
        </w:rPr>
        <w:t xml:space="preserve"> la participation active des stagiaires.</w:t>
      </w:r>
    </w:p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70C">
        <w:rPr>
          <w:rFonts w:ascii="Times New Roman" w:hAnsi="Times New Roman" w:cs="Times New Roman"/>
          <w:b/>
          <w:sz w:val="28"/>
          <w:szCs w:val="28"/>
          <w:u w:val="single"/>
        </w:rPr>
        <w:t>Objectif</w:t>
      </w:r>
    </w:p>
    <w:p w:rsidR="0022170C" w:rsidRDefault="00F24B1E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B1E">
        <w:rPr>
          <w:rFonts w:ascii="Times New Roman" w:hAnsi="Times New Roman" w:cs="Times New Roman"/>
          <w:sz w:val="24"/>
          <w:szCs w:val="24"/>
        </w:rPr>
        <w:t xml:space="preserve">Les stagiaires seront </w:t>
      </w:r>
      <w:proofErr w:type="spellStart"/>
      <w:r w:rsidRPr="00F24B1E">
        <w:rPr>
          <w:rFonts w:ascii="Times New Roman" w:hAnsi="Times New Roman" w:cs="Times New Roman"/>
          <w:sz w:val="24"/>
          <w:szCs w:val="24"/>
        </w:rPr>
        <w:t>outillé</w:t>
      </w:r>
      <w:r w:rsidR="00AB3DF0">
        <w:rPr>
          <w:rFonts w:ascii="Times New Roman" w:hAnsi="Times New Roman" w:cs="Times New Roman"/>
          <w:sz w:val="24"/>
          <w:szCs w:val="24"/>
        </w:rPr>
        <w:t>.e.</w:t>
      </w:r>
      <w:r w:rsidRPr="00F24B1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24B1E">
        <w:rPr>
          <w:rFonts w:ascii="Times New Roman" w:hAnsi="Times New Roman" w:cs="Times New Roman"/>
          <w:sz w:val="24"/>
          <w:szCs w:val="24"/>
        </w:rPr>
        <w:t xml:space="preserve"> pour animer une formation syndicale CGT déjà construite et y intervenir.</w:t>
      </w:r>
    </w:p>
    <w:p w:rsidR="00F24B1E" w:rsidRPr="0022170C" w:rsidRDefault="00F24B1E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70C">
        <w:rPr>
          <w:rFonts w:ascii="Times New Roman" w:hAnsi="Times New Roman" w:cs="Times New Roman"/>
          <w:b/>
          <w:sz w:val="28"/>
          <w:szCs w:val="28"/>
          <w:u w:val="single"/>
        </w:rPr>
        <w:t>Public</w:t>
      </w:r>
    </w:p>
    <w:p w:rsidR="0022170C" w:rsidRDefault="003D5967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FD6E04">
        <w:rPr>
          <w:rFonts w:ascii="Times New Roman" w:hAnsi="Times New Roman" w:cs="Times New Roman"/>
          <w:sz w:val="24"/>
          <w:szCs w:val="24"/>
        </w:rPr>
        <w:t>formateur</w:t>
      </w:r>
      <w:r w:rsidR="003B4598">
        <w:rPr>
          <w:rFonts w:ascii="Times New Roman" w:hAnsi="Times New Roman" w:cs="Times New Roman"/>
          <w:sz w:val="24"/>
          <w:szCs w:val="24"/>
        </w:rPr>
        <w:t>.</w:t>
      </w:r>
      <w:r w:rsidR="002A2A89" w:rsidRPr="002A2A89">
        <w:rPr>
          <w:rFonts w:ascii="Times New Roman" w:hAnsi="Times New Roman" w:cs="Times New Roman"/>
          <w:sz w:val="24"/>
          <w:szCs w:val="24"/>
        </w:rPr>
        <w:t>rice</w:t>
      </w:r>
      <w:r w:rsidR="003B4598">
        <w:rPr>
          <w:rFonts w:ascii="Times New Roman" w:hAnsi="Times New Roman" w:cs="Times New Roman"/>
          <w:sz w:val="24"/>
          <w:szCs w:val="24"/>
        </w:rPr>
        <w:t>.</w:t>
      </w:r>
      <w:r w:rsidR="00FD6E0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D6E04"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sz w:val="24"/>
          <w:szCs w:val="24"/>
        </w:rPr>
        <w:t xml:space="preserve">futurs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formateur</w:t>
      </w:r>
      <w:r w:rsidR="003B4598">
        <w:rPr>
          <w:rFonts w:ascii="Times New Roman" w:hAnsi="Times New Roman" w:cs="Times New Roman"/>
          <w:sz w:val="24"/>
          <w:szCs w:val="24"/>
        </w:rPr>
        <w:t>.</w:t>
      </w:r>
      <w:r w:rsidR="002A2A89" w:rsidRPr="002A2A89">
        <w:rPr>
          <w:rFonts w:ascii="Times New Roman" w:hAnsi="Times New Roman" w:cs="Times New Roman"/>
          <w:sz w:val="24"/>
          <w:szCs w:val="24"/>
        </w:rPr>
        <w:t>rice</w:t>
      </w:r>
      <w:r w:rsidR="003B45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syndicaux</w:t>
      </w:r>
      <w:r w:rsidR="00753AE3">
        <w:rPr>
          <w:rFonts w:ascii="Times New Roman" w:hAnsi="Times New Roman" w:cs="Times New Roman"/>
          <w:sz w:val="24"/>
          <w:szCs w:val="24"/>
        </w:rPr>
        <w:t>.ales</w:t>
      </w:r>
      <w:proofErr w:type="spellEnd"/>
      <w:r>
        <w:rPr>
          <w:rFonts w:ascii="Times New Roman" w:hAnsi="Times New Roman" w:cs="Times New Roman"/>
          <w:sz w:val="24"/>
          <w:szCs w:val="24"/>
        </w:rPr>
        <w:t>, c’est-à-dire l</w:t>
      </w:r>
      <w:r w:rsidR="0022170C" w:rsidRPr="0022170C">
        <w:rPr>
          <w:rFonts w:ascii="Times New Roman" w:hAnsi="Times New Roman" w:cs="Times New Roman"/>
          <w:sz w:val="24"/>
          <w:szCs w:val="24"/>
        </w:rPr>
        <w:t>es</w:t>
      </w:r>
      <w:r w:rsidR="00BA3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personnes susceptibles d’</w:t>
      </w:r>
      <w:r w:rsidR="00BA36B0">
        <w:rPr>
          <w:rFonts w:ascii="Times New Roman" w:hAnsi="Times New Roman" w:cs="Times New Roman"/>
          <w:sz w:val="24"/>
          <w:szCs w:val="24"/>
        </w:rPr>
        <w:t>interven</w:t>
      </w:r>
      <w:r>
        <w:rPr>
          <w:rFonts w:ascii="Times New Roman" w:hAnsi="Times New Roman" w:cs="Times New Roman"/>
          <w:sz w:val="24"/>
          <w:szCs w:val="24"/>
        </w:rPr>
        <w:t>ir</w:t>
      </w:r>
      <w:r w:rsidR="00BA36B0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>/ou</w:t>
      </w:r>
      <w:r w:rsidR="00BA3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d’anim</w:t>
      </w:r>
      <w:r w:rsidR="00BA36B0">
        <w:rPr>
          <w:rFonts w:ascii="Times New Roman" w:hAnsi="Times New Roman" w:cs="Times New Roman"/>
          <w:sz w:val="24"/>
          <w:szCs w:val="24"/>
        </w:rPr>
        <w:t>er</w:t>
      </w:r>
      <w:r w:rsidR="00445932">
        <w:rPr>
          <w:rFonts w:ascii="Times New Roman" w:hAnsi="Times New Roman" w:cs="Times New Roman"/>
          <w:sz w:val="24"/>
          <w:szCs w:val="24"/>
        </w:rPr>
        <w:t xml:space="preserve"> </w:t>
      </w:r>
      <w:r w:rsidR="00BA36B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A36B0">
        <w:rPr>
          <w:rFonts w:ascii="Times New Roman" w:hAnsi="Times New Roman" w:cs="Times New Roman"/>
          <w:sz w:val="24"/>
          <w:szCs w:val="24"/>
        </w:rPr>
        <w:t xml:space="preserve"> stage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A36B0">
        <w:rPr>
          <w:rFonts w:ascii="Times New Roman" w:hAnsi="Times New Roman" w:cs="Times New Roman"/>
          <w:sz w:val="24"/>
          <w:szCs w:val="24"/>
        </w:rPr>
        <w:t xml:space="preserve"> de formation syndicale</w:t>
      </w:r>
      <w:r w:rsidR="0022170C" w:rsidRPr="0022170C">
        <w:rPr>
          <w:rFonts w:ascii="Times New Roman" w:hAnsi="Times New Roman" w:cs="Times New Roman"/>
          <w:sz w:val="24"/>
          <w:szCs w:val="24"/>
        </w:rPr>
        <w:t>.</w:t>
      </w:r>
      <w:r w:rsidR="00445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83A" w:rsidRDefault="0083083A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83A" w:rsidRPr="0022170C" w:rsidRDefault="0083083A" w:rsidP="00830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Prérequis</w:t>
      </w:r>
    </w:p>
    <w:p w:rsidR="0083083A" w:rsidRPr="0022170C" w:rsidRDefault="0083083A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stagiaires devront déjà avoir suivi la Formation syndicale générale de niveau 1</w:t>
      </w:r>
      <w:r w:rsidRPr="0022170C">
        <w:rPr>
          <w:rFonts w:ascii="Times New Roman" w:hAnsi="Times New Roman" w:cs="Times New Roman"/>
          <w:sz w:val="24"/>
          <w:szCs w:val="24"/>
        </w:rPr>
        <w:t>.</w:t>
      </w:r>
    </w:p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70C">
        <w:rPr>
          <w:rFonts w:ascii="Times New Roman" w:hAnsi="Times New Roman" w:cs="Times New Roman"/>
          <w:b/>
          <w:sz w:val="28"/>
          <w:szCs w:val="28"/>
          <w:u w:val="single"/>
        </w:rPr>
        <w:t>Contenus</w:t>
      </w:r>
    </w:p>
    <w:p w:rsidR="00AC6641" w:rsidRPr="00AC6641" w:rsidRDefault="00ED0B6C" w:rsidP="00AC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L’accueil dans une formation syndicale ;</w:t>
      </w:r>
    </w:p>
    <w:p w:rsidR="00AC6641" w:rsidRDefault="00AC6641" w:rsidP="00AC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C6641">
        <w:rPr>
          <w:rFonts w:ascii="Times New Roman" w:hAnsi="Times New Roman" w:cs="Times New Roman"/>
          <w:sz w:val="24"/>
          <w:szCs w:val="24"/>
        </w:rPr>
        <w:t xml:space="preserve">es </w:t>
      </w:r>
      <w:r w:rsidR="00F24B1E">
        <w:rPr>
          <w:rFonts w:ascii="Times New Roman" w:hAnsi="Times New Roman" w:cs="Times New Roman"/>
          <w:sz w:val="24"/>
          <w:szCs w:val="24"/>
        </w:rPr>
        <w:t>caractéristiques de la</w:t>
      </w:r>
      <w:r w:rsidRPr="00AC6641">
        <w:rPr>
          <w:rFonts w:ascii="Times New Roman" w:hAnsi="Times New Roman" w:cs="Times New Roman"/>
          <w:sz w:val="24"/>
          <w:szCs w:val="24"/>
        </w:rPr>
        <w:t xml:space="preserve"> formation syndicale</w:t>
      </w:r>
      <w:r w:rsidR="00F24B1E">
        <w:rPr>
          <w:rFonts w:ascii="Times New Roman" w:hAnsi="Times New Roman" w:cs="Times New Roman"/>
          <w:sz w:val="24"/>
          <w:szCs w:val="24"/>
        </w:rPr>
        <w:t xml:space="preserve"> CGT</w:t>
      </w:r>
      <w:r w:rsidR="00ED0B6C">
        <w:rPr>
          <w:rFonts w:ascii="Times New Roman" w:hAnsi="Times New Roman" w:cs="Times New Roman"/>
          <w:sz w:val="24"/>
          <w:szCs w:val="24"/>
        </w:rPr>
        <w:t> ;</w:t>
      </w:r>
    </w:p>
    <w:p w:rsidR="00AC6641" w:rsidRPr="00AC6641" w:rsidRDefault="00AC6641" w:rsidP="00AC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41">
        <w:rPr>
          <w:rFonts w:ascii="Times New Roman" w:hAnsi="Times New Roman" w:cs="Times New Roman"/>
          <w:sz w:val="24"/>
          <w:szCs w:val="24"/>
        </w:rPr>
        <w:t xml:space="preserve">Les </w:t>
      </w:r>
      <w:r w:rsidR="00F24B1E">
        <w:rPr>
          <w:rFonts w:ascii="Times New Roman" w:hAnsi="Times New Roman" w:cs="Times New Roman"/>
          <w:sz w:val="24"/>
          <w:szCs w:val="24"/>
        </w:rPr>
        <w:t>prati</w:t>
      </w:r>
      <w:r w:rsidRPr="00AC6641">
        <w:rPr>
          <w:rFonts w:ascii="Times New Roman" w:hAnsi="Times New Roman" w:cs="Times New Roman"/>
          <w:sz w:val="24"/>
          <w:szCs w:val="24"/>
        </w:rPr>
        <w:t>ques en formation syndicale</w:t>
      </w:r>
      <w:r w:rsidR="00ED0B6C">
        <w:rPr>
          <w:rFonts w:ascii="Times New Roman" w:hAnsi="Times New Roman" w:cs="Times New Roman"/>
          <w:sz w:val="24"/>
          <w:szCs w:val="24"/>
        </w:rPr>
        <w:t> ;</w:t>
      </w:r>
    </w:p>
    <w:p w:rsidR="00AC6641" w:rsidRDefault="00ED0B6C" w:rsidP="00AC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24B1E">
        <w:rPr>
          <w:rFonts w:ascii="Times New Roman" w:hAnsi="Times New Roman" w:cs="Times New Roman"/>
          <w:sz w:val="24"/>
          <w:szCs w:val="24"/>
        </w:rPr>
        <w:t>a communication en formation syndicale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B6C" w:rsidRPr="00AC6641" w:rsidRDefault="00ED0B6C" w:rsidP="00AC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70C">
        <w:rPr>
          <w:rFonts w:ascii="Times New Roman" w:hAnsi="Times New Roman" w:cs="Times New Roman"/>
          <w:b/>
          <w:sz w:val="28"/>
          <w:szCs w:val="28"/>
          <w:u w:val="single"/>
        </w:rPr>
        <w:t>Durée</w:t>
      </w:r>
    </w:p>
    <w:p w:rsidR="0022170C" w:rsidRPr="0022170C" w:rsidRDefault="00F24B1E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170C" w:rsidRPr="0022170C">
        <w:rPr>
          <w:rFonts w:ascii="Times New Roman" w:hAnsi="Times New Roman" w:cs="Times New Roman"/>
          <w:sz w:val="24"/>
          <w:szCs w:val="24"/>
        </w:rPr>
        <w:t xml:space="preserve"> jours. </w:t>
      </w:r>
    </w:p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70C">
        <w:rPr>
          <w:rFonts w:ascii="Times New Roman" w:hAnsi="Times New Roman" w:cs="Times New Roman"/>
          <w:b/>
          <w:sz w:val="28"/>
          <w:szCs w:val="28"/>
          <w:u w:val="single"/>
        </w:rPr>
        <w:t>Dates</w:t>
      </w:r>
    </w:p>
    <w:p w:rsidR="00655A9C" w:rsidRDefault="00AB3DF0" w:rsidP="00655A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 stage se déroulera</w:t>
      </w:r>
      <w:r w:rsidR="00655A9C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FD6E04" w:rsidRDefault="0019176F" w:rsidP="00655A9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Du 17/10 au 21/10 2016</w:t>
      </w:r>
      <w:r w:rsidR="00FD6E04">
        <w:rPr>
          <w:rFonts w:ascii="Times New Roman" w:hAnsi="Times New Roman" w:cs="Times New Roman"/>
          <w:b/>
          <w:i/>
          <w:sz w:val="24"/>
          <w:szCs w:val="24"/>
        </w:rPr>
        <w:t> ;</w:t>
      </w:r>
    </w:p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0C" w:rsidRPr="0022170C" w:rsidRDefault="0022170C" w:rsidP="00221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70C">
        <w:rPr>
          <w:rFonts w:ascii="Times New Roman" w:hAnsi="Times New Roman" w:cs="Times New Roman"/>
          <w:b/>
          <w:sz w:val="28"/>
          <w:szCs w:val="28"/>
          <w:u w:val="single"/>
        </w:rPr>
        <w:t>Lieu</w:t>
      </w:r>
    </w:p>
    <w:p w:rsidR="0019176F" w:rsidRPr="0022170C" w:rsidRDefault="0019176F" w:rsidP="00191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Centre confédéral de formation syndicale Benoît Frachon à </w:t>
      </w:r>
      <w:proofErr w:type="spellStart"/>
      <w:r w:rsidRPr="0022170C">
        <w:rPr>
          <w:rFonts w:ascii="Times New Roman" w:hAnsi="Times New Roman"/>
          <w:sz w:val="24"/>
          <w:szCs w:val="24"/>
        </w:rPr>
        <w:t>Courcelle</w:t>
      </w:r>
      <w:proofErr w:type="spellEnd"/>
      <w:r w:rsidRPr="0022170C">
        <w:rPr>
          <w:rFonts w:ascii="Times New Roman" w:hAnsi="Times New Roman"/>
          <w:sz w:val="24"/>
          <w:szCs w:val="24"/>
        </w:rPr>
        <w:t>-sur-Yvette</w:t>
      </w:r>
      <w:r>
        <w:rPr>
          <w:rFonts w:ascii="Times New Roman" w:hAnsi="Times New Roman"/>
          <w:sz w:val="24"/>
          <w:szCs w:val="24"/>
        </w:rPr>
        <w:t>.</w:t>
      </w:r>
    </w:p>
    <w:p w:rsidR="00762FEC" w:rsidRPr="0022170C" w:rsidRDefault="00762FEC" w:rsidP="0022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2FEC" w:rsidRPr="0022170C" w:rsidSect="00C14C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A4" w:rsidRDefault="00F221A4" w:rsidP="00904514">
      <w:pPr>
        <w:spacing w:after="0" w:line="240" w:lineRule="auto"/>
      </w:pPr>
      <w:r>
        <w:separator/>
      </w:r>
    </w:p>
  </w:endnote>
  <w:endnote w:type="continuationSeparator" w:id="0">
    <w:p w:rsidR="00F221A4" w:rsidRDefault="00F221A4" w:rsidP="0090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87" w:rsidRDefault="009C1C87" w:rsidP="00E84532">
    <w:pPr>
      <w:pStyle w:val="Pieddepage"/>
    </w:pPr>
  </w:p>
  <w:p w:rsidR="00E84532" w:rsidRPr="009601CD" w:rsidRDefault="00E84532" w:rsidP="00E84532">
    <w:pPr>
      <w:pStyle w:val="Pieddepage"/>
    </w:pPr>
    <w:r>
      <w:ptab w:relativeTo="margin" w:alignment="right" w:leader="none"/>
    </w:r>
    <w:r w:rsidR="00A65306">
      <w:fldChar w:fldCharType="begin"/>
    </w:r>
    <w:r>
      <w:instrText xml:space="preserve"> PAGE   \* MERGEFORMAT </w:instrText>
    </w:r>
    <w:r w:rsidR="00A65306">
      <w:fldChar w:fldCharType="separate"/>
    </w:r>
    <w:r w:rsidR="0019176F">
      <w:rPr>
        <w:noProof/>
      </w:rPr>
      <w:t>1</w:t>
    </w:r>
    <w:r w:rsidR="00A65306">
      <w:fldChar w:fldCharType="end"/>
    </w:r>
    <w:r>
      <w:t>/</w:t>
    </w:r>
    <w:fldSimple w:instr=" NUMPAGES   \* MERGEFORMAT ">
      <w:r w:rsidR="0019176F">
        <w:rPr>
          <w:noProof/>
        </w:rPr>
        <w:t>1</w:t>
      </w:r>
    </w:fldSimple>
  </w:p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A4" w:rsidRDefault="00F221A4" w:rsidP="00904514">
      <w:pPr>
        <w:spacing w:after="0" w:line="240" w:lineRule="auto"/>
      </w:pPr>
      <w:r>
        <w:separator/>
      </w:r>
    </w:p>
  </w:footnote>
  <w:footnote w:type="continuationSeparator" w:id="0">
    <w:p w:rsidR="00F221A4" w:rsidRDefault="00F221A4" w:rsidP="0090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eastAsia="Times New Roman" w:hAnsi="Calibri" w:cs="Calibri"/>
              <w:b/>
              <w:noProof/>
              <w:sz w:val="44"/>
              <w:szCs w:val="44"/>
              <w:lang w:eastAsia="fr-FR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</w:pPr>
          <w:r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  <w:t>Fiche descriptive du stage</w:t>
          </w:r>
          <w:r w:rsidR="00F47B9E"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  <w:t xml:space="preserve">de </w:t>
          </w:r>
        </w:p>
        <w:p w:rsidR="00E84532" w:rsidRPr="00E84532" w:rsidRDefault="0022170C" w:rsidP="003B4598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</w:pPr>
          <w:r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  <w:t>f</w:t>
          </w:r>
          <w:r w:rsidR="00E84532" w:rsidRPr="00E84532"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  <w:t xml:space="preserve">ormation de </w:t>
          </w:r>
          <w:proofErr w:type="spellStart"/>
          <w:r w:rsidR="00E84532" w:rsidRPr="00E84532"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  <w:t>formateur</w:t>
          </w:r>
          <w:r w:rsidR="003B4598"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  <w:t>.</w:t>
          </w:r>
          <w:r w:rsidR="002A2A89" w:rsidRPr="002A2A89"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  <w:t>rice</w:t>
          </w:r>
          <w:r w:rsidR="003B4598"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  <w:t>.</w:t>
          </w:r>
          <w:r w:rsidR="00E84532" w:rsidRPr="00E84532"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  <w:t>s</w:t>
          </w:r>
          <w:proofErr w:type="spellEnd"/>
          <w:r w:rsidR="00E84532" w:rsidRPr="00E84532">
            <w:rPr>
              <w:rFonts w:ascii="Times New Roman" w:eastAsia="Times New Roman" w:hAnsi="Times New Roman" w:cs="Times New Roman"/>
              <w:b/>
              <w:sz w:val="44"/>
              <w:szCs w:val="44"/>
              <w:lang w:eastAsia="en-GB"/>
            </w:rPr>
            <w:t xml:space="preserve"> CGT</w:t>
          </w:r>
        </w:p>
      </w:tc>
    </w:tr>
  </w:tbl>
  <w:p w:rsidR="00E84532" w:rsidRPr="00E84532" w:rsidRDefault="00E84532">
    <w:pPr>
      <w:pStyle w:val="En-tte"/>
      <w:rPr>
        <w:rFonts w:ascii="Times New Roman" w:hAnsi="Times New Roman" w:cs="Times New Roman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1F8"/>
    <w:multiLevelType w:val="hybridMultilevel"/>
    <w:tmpl w:val="DD56C6C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F38F5"/>
    <w:multiLevelType w:val="hybridMultilevel"/>
    <w:tmpl w:val="AEBCF70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FF67586"/>
    <w:multiLevelType w:val="hybridMultilevel"/>
    <w:tmpl w:val="AB929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15"/>
  </w:num>
  <w:num w:numId="7">
    <w:abstractNumId w:val="2"/>
  </w:num>
  <w:num w:numId="8">
    <w:abstractNumId w:val="16"/>
  </w:num>
  <w:num w:numId="9">
    <w:abstractNumId w:val="18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  <w:num w:numId="14">
    <w:abstractNumId w:val="7"/>
  </w:num>
  <w:num w:numId="15">
    <w:abstractNumId w:val="17"/>
  </w:num>
  <w:num w:numId="16">
    <w:abstractNumId w:val="5"/>
  </w:num>
  <w:num w:numId="17">
    <w:abstractNumId w:val="13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07A50"/>
    <w:rsid w:val="000246F7"/>
    <w:rsid w:val="00087AAC"/>
    <w:rsid w:val="00113170"/>
    <w:rsid w:val="00121298"/>
    <w:rsid w:val="00161D9D"/>
    <w:rsid w:val="0019176F"/>
    <w:rsid w:val="002069DA"/>
    <w:rsid w:val="0022170C"/>
    <w:rsid w:val="002313DC"/>
    <w:rsid w:val="00244D58"/>
    <w:rsid w:val="0027052F"/>
    <w:rsid w:val="00291CD9"/>
    <w:rsid w:val="002A2A89"/>
    <w:rsid w:val="002C2273"/>
    <w:rsid w:val="002C4880"/>
    <w:rsid w:val="002E104E"/>
    <w:rsid w:val="002E119A"/>
    <w:rsid w:val="0030683E"/>
    <w:rsid w:val="00342C30"/>
    <w:rsid w:val="00393A5F"/>
    <w:rsid w:val="003965D9"/>
    <w:rsid w:val="003B4598"/>
    <w:rsid w:val="003D5967"/>
    <w:rsid w:val="00442607"/>
    <w:rsid w:val="00445932"/>
    <w:rsid w:val="004C0DCE"/>
    <w:rsid w:val="004E11EA"/>
    <w:rsid w:val="004E66CF"/>
    <w:rsid w:val="00506E11"/>
    <w:rsid w:val="00514853"/>
    <w:rsid w:val="00521CCC"/>
    <w:rsid w:val="00524D38"/>
    <w:rsid w:val="00551C24"/>
    <w:rsid w:val="00582A09"/>
    <w:rsid w:val="005934AB"/>
    <w:rsid w:val="005D47B1"/>
    <w:rsid w:val="005E00B9"/>
    <w:rsid w:val="005E33CD"/>
    <w:rsid w:val="006210A6"/>
    <w:rsid w:val="006347C4"/>
    <w:rsid w:val="0065510C"/>
    <w:rsid w:val="00655A9C"/>
    <w:rsid w:val="006A3ACF"/>
    <w:rsid w:val="00721501"/>
    <w:rsid w:val="00753AE3"/>
    <w:rsid w:val="00762FEC"/>
    <w:rsid w:val="0077666F"/>
    <w:rsid w:val="007D43A4"/>
    <w:rsid w:val="0083083A"/>
    <w:rsid w:val="00872C66"/>
    <w:rsid w:val="008B21F0"/>
    <w:rsid w:val="008D09C8"/>
    <w:rsid w:val="008D4F44"/>
    <w:rsid w:val="008D780F"/>
    <w:rsid w:val="00904514"/>
    <w:rsid w:val="00925007"/>
    <w:rsid w:val="009726F2"/>
    <w:rsid w:val="009761AD"/>
    <w:rsid w:val="009C1C87"/>
    <w:rsid w:val="009D2477"/>
    <w:rsid w:val="009F2366"/>
    <w:rsid w:val="00A07606"/>
    <w:rsid w:val="00A134C2"/>
    <w:rsid w:val="00A607D1"/>
    <w:rsid w:val="00A65306"/>
    <w:rsid w:val="00A726D1"/>
    <w:rsid w:val="00A91805"/>
    <w:rsid w:val="00AB3DF0"/>
    <w:rsid w:val="00AC6641"/>
    <w:rsid w:val="00AD0422"/>
    <w:rsid w:val="00B1686D"/>
    <w:rsid w:val="00B76AA6"/>
    <w:rsid w:val="00B83D24"/>
    <w:rsid w:val="00BA36B0"/>
    <w:rsid w:val="00C14C0F"/>
    <w:rsid w:val="00C74B69"/>
    <w:rsid w:val="00C85F65"/>
    <w:rsid w:val="00C91FE5"/>
    <w:rsid w:val="00CA7D28"/>
    <w:rsid w:val="00D0466F"/>
    <w:rsid w:val="00D04770"/>
    <w:rsid w:val="00D20A32"/>
    <w:rsid w:val="00D46D21"/>
    <w:rsid w:val="00D86CC9"/>
    <w:rsid w:val="00E04E65"/>
    <w:rsid w:val="00E84532"/>
    <w:rsid w:val="00E85F9E"/>
    <w:rsid w:val="00E9583D"/>
    <w:rsid w:val="00EA510A"/>
    <w:rsid w:val="00ED0B6C"/>
    <w:rsid w:val="00F221A4"/>
    <w:rsid w:val="00F24B1E"/>
    <w:rsid w:val="00F3527C"/>
    <w:rsid w:val="00F47B9E"/>
    <w:rsid w:val="00F90310"/>
    <w:rsid w:val="00FD3D20"/>
    <w:rsid w:val="00FD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625422-6233-4A11-9977-9EAE8D09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9BC7-F6EE-4883-8837-8CE83A67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Prevost</dc:creator>
  <cp:lastModifiedBy>SAMBA - A.GUEDJ</cp:lastModifiedBy>
  <cp:revision>2</cp:revision>
  <cp:lastPrinted>2015-11-12T15:31:00Z</cp:lastPrinted>
  <dcterms:created xsi:type="dcterms:W3CDTF">2016-08-09T11:49:00Z</dcterms:created>
  <dcterms:modified xsi:type="dcterms:W3CDTF">2016-08-09T11:49:00Z</dcterms:modified>
</cp:coreProperties>
</file>